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1110D5">
        <w:rPr>
          <w:rFonts w:ascii="Times New Roman" w:eastAsia="標楷體" w:hAnsi="Times New Roman" w:cs="Times New Roman" w:hint="eastAsia"/>
          <w:color w:val="212529"/>
          <w:kern w:val="0"/>
          <w:sz w:val="40"/>
          <w:szCs w:val="32"/>
        </w:rPr>
        <w:t>郡</w:t>
      </w:r>
      <w:r w:rsidR="002352BC" w:rsidRPr="002352BC">
        <w:rPr>
          <w:rFonts w:ascii="Times New Roman" w:eastAsia="標楷體" w:hAnsi="Times New Roman" w:cs="Times New Roman" w:hint="eastAsia"/>
          <w:color w:val="212529"/>
          <w:kern w:val="0"/>
          <w:sz w:val="40"/>
          <w:szCs w:val="32"/>
        </w:rPr>
        <w:t>群布農語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E26CA1" w:rsidRPr="00E26CA1" w:rsidRDefault="00AC0A2D" w:rsidP="00E26CA1">
      <w:pPr>
        <w:widowControl/>
        <w:jc w:val="center"/>
        <w:rPr>
          <w:rFonts w:ascii="Times New Roman" w:eastAsia="標楷體" w:hAnsi="Times New Roman" w:cs="Times New Roman"/>
          <w:color w:val="212529"/>
          <w:kern w:val="0"/>
          <w:sz w:val="40"/>
          <w:szCs w:val="32"/>
        </w:rPr>
      </w:pPr>
      <w:r w:rsidRPr="00AC0A2D">
        <w:rPr>
          <w:rFonts w:ascii="Times New Roman" w:eastAsia="標楷體" w:hAnsi="Times New Roman" w:cs="Times New Roman"/>
          <w:color w:val="212529"/>
          <w:kern w:val="0"/>
          <w:sz w:val="40"/>
          <w:szCs w:val="32"/>
        </w:rPr>
        <w:t>Pali-</w:t>
      </w:r>
      <w:proofErr w:type="spellStart"/>
      <w:r w:rsidRPr="00AC0A2D">
        <w:rPr>
          <w:rFonts w:ascii="Times New Roman" w:eastAsia="標楷體" w:hAnsi="Times New Roman" w:cs="Times New Roman"/>
          <w:color w:val="212529"/>
          <w:kern w:val="0"/>
          <w:sz w:val="40"/>
          <w:szCs w:val="32"/>
        </w:rPr>
        <w:t>uni</w:t>
      </w:r>
      <w:proofErr w:type="spellEnd"/>
      <w:r w:rsidRPr="00AC0A2D">
        <w:rPr>
          <w:rFonts w:ascii="Times New Roman" w:eastAsia="標楷體" w:hAnsi="Times New Roman" w:cs="Times New Roman"/>
          <w:color w:val="212529"/>
          <w:kern w:val="0"/>
          <w:sz w:val="40"/>
          <w:szCs w:val="32"/>
        </w:rPr>
        <w:t xml:space="preserve"> </w:t>
      </w:r>
      <w:proofErr w:type="spellStart"/>
      <w:r w:rsidRPr="00AC0A2D">
        <w:rPr>
          <w:rFonts w:ascii="Times New Roman" w:eastAsia="標楷體" w:hAnsi="Times New Roman" w:cs="Times New Roman"/>
          <w:color w:val="212529"/>
          <w:kern w:val="0"/>
          <w:sz w:val="40"/>
          <w:szCs w:val="32"/>
        </w:rPr>
        <w:t>Mapasiza</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7B4BFF" w:rsidRPr="009A5DFC" w:rsidRDefault="007B4BFF" w:rsidP="007B4BFF">
      <w:pPr>
        <w:spacing w:line="720" w:lineRule="exact"/>
        <w:ind w:firstLineChars="200" w:firstLine="640"/>
        <w:rPr>
          <w:rFonts w:ascii="Times New Roman" w:eastAsia="標楷體" w:hAnsi="Times New Roman"/>
          <w:color w:val="000000" w:themeColor="text1"/>
          <w:kern w:val="0"/>
          <w:sz w:val="32"/>
          <w:szCs w:val="32"/>
          <w:lang w:val="fr-FR"/>
        </w:rPr>
      </w:pPr>
      <w:proofErr w:type="spellStart"/>
      <w:r w:rsidRPr="009A5DFC">
        <w:rPr>
          <w:rFonts w:ascii="Times New Roman" w:eastAsia="標楷體" w:hAnsi="Times New Roman"/>
          <w:color w:val="000000" w:themeColor="text1"/>
          <w:kern w:val="0"/>
          <w:sz w:val="32"/>
          <w:szCs w:val="32"/>
        </w:rPr>
        <w:t>Sahusbudaingaz</w:t>
      </w:r>
      <w:proofErr w:type="spellEnd"/>
      <w:r w:rsidRPr="009A5DFC">
        <w:rPr>
          <w:rFonts w:ascii="Times New Roman" w:eastAsia="標楷體" w:hAnsi="Times New Roman"/>
          <w:color w:val="000000" w:themeColor="text1"/>
          <w:kern w:val="0"/>
          <w:sz w:val="32"/>
          <w:szCs w:val="32"/>
        </w:rPr>
        <w:t xml:space="preserve"> a </w:t>
      </w:r>
      <w:proofErr w:type="spellStart"/>
      <w:r w:rsidRPr="009A5DFC">
        <w:rPr>
          <w:rFonts w:ascii="Times New Roman" w:eastAsia="標楷體" w:hAnsi="Times New Roman"/>
          <w:color w:val="000000" w:themeColor="text1"/>
          <w:kern w:val="0"/>
          <w:sz w:val="32"/>
          <w:szCs w:val="32"/>
        </w:rPr>
        <w:t>Bununmais</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palimapadangi</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tu</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dailaz</w:t>
      </w:r>
      <w:proofErr w:type="spellEnd"/>
      <w:r w:rsidRPr="009A5DFC">
        <w:rPr>
          <w:rFonts w:ascii="Times New Roman" w:eastAsia="標楷體" w:hAnsi="Times New Roman"/>
          <w:color w:val="000000" w:themeColor="text1"/>
          <w:kern w:val="0"/>
          <w:sz w:val="32"/>
          <w:szCs w:val="32"/>
        </w:rPr>
        <w:t>. </w:t>
      </w:r>
      <w:r w:rsidRPr="009A5DFC">
        <w:rPr>
          <w:rFonts w:ascii="Times New Roman" w:eastAsia="標楷體" w:hAnsi="Times New Roman"/>
          <w:color w:val="000000" w:themeColor="text1"/>
          <w:kern w:val="0"/>
          <w:sz w:val="32"/>
          <w:szCs w:val="32"/>
          <w:lang w:val="fr-FR"/>
        </w:rPr>
        <w:t>Itu uvavaaz tu mapasiza hai sanasian amin itutama-cina tu iniliskinan, ni uvaaz pas-amuan palihansiap, nii amin mahtu tupa mas itu an-anak tu iniliskinan. Kaaz a uvaaz-nanaz ilumah mastatala mas siniza tama-cina tu pingaz, uvaz-pingaz hai asa tu kapimaupa sinpatupa min-uni itubunun tu pinilumah.</w:t>
      </w:r>
    </w:p>
    <w:p w:rsidR="007B4BFF" w:rsidRPr="009A5DFC" w:rsidRDefault="007B4BFF" w:rsidP="007B4BFF">
      <w:pPr>
        <w:spacing w:line="720" w:lineRule="exact"/>
        <w:ind w:firstLineChars="200" w:firstLine="640"/>
        <w:rPr>
          <w:rFonts w:ascii="Times New Roman" w:eastAsia="標楷體" w:hAnsi="Times New Roman"/>
          <w:color w:val="000000" w:themeColor="text1"/>
          <w:kern w:val="0"/>
          <w:sz w:val="32"/>
          <w:szCs w:val="32"/>
          <w:lang w:val="fr-FR"/>
        </w:rPr>
      </w:pPr>
      <w:r w:rsidRPr="009A5DFC">
        <w:rPr>
          <w:rFonts w:ascii="Times New Roman" w:eastAsia="標楷體" w:hAnsi="Times New Roman"/>
          <w:color w:val="000000" w:themeColor="text1"/>
          <w:kern w:val="0"/>
          <w:sz w:val="32"/>
          <w:szCs w:val="32"/>
          <w:lang w:val="fr-FR"/>
        </w:rPr>
        <w:t>Laupaku hai, imita Bunun tu ispasisiza hai silansanunin mas laupaku zidai tu ispasisiza. Aiza uvaz makan-anak pakadu, madailaz mas mapasiza tu iskuzakuza, ni tama-cina pishai-iapan. Aipincin mapudan uvaz mas istan-ali mapasiza tu patasan, tahu taisisan tu nalakua nai-ia mapasiza, naisa dangian nai-cia lus-an mapasiza.</w:t>
      </w:r>
    </w:p>
    <w:p w:rsidR="007B4BFF" w:rsidRPr="009A5DFC" w:rsidRDefault="007B4BFF" w:rsidP="007B4BFF">
      <w:pPr>
        <w:spacing w:line="720" w:lineRule="exact"/>
        <w:ind w:firstLineChars="200" w:firstLine="640"/>
        <w:rPr>
          <w:rFonts w:ascii="Times New Roman" w:eastAsia="標楷體" w:hAnsi="Times New Roman"/>
          <w:color w:val="000000" w:themeColor="text1"/>
          <w:kern w:val="0"/>
          <w:sz w:val="32"/>
          <w:szCs w:val="32"/>
          <w:lang w:val="fr-FR"/>
        </w:rPr>
      </w:pPr>
      <w:r w:rsidRPr="009A5DFC">
        <w:rPr>
          <w:rFonts w:ascii="Times New Roman" w:eastAsia="標楷體" w:hAnsi="Times New Roman"/>
          <w:color w:val="000000" w:themeColor="text1"/>
          <w:kern w:val="0"/>
          <w:sz w:val="32"/>
          <w:szCs w:val="32"/>
          <w:lang w:val="fr-FR"/>
        </w:rPr>
        <w:t>Maupacin imita Bunun maisna habas a mapasiza, asa tu ngausang hai-iap tu adu masamu. Maz itu tama siduh, ismamaz itu cina ulumahun, mais ni tu maitastu lumah hai namahtu. Mais maitastu lumah haidang hai nin mahtu palisisia. Mais ni tu maitastu lumah hai mahtuin mapatupa mas mapasiza tu iskuzakuza, aupa ni tu palasamu, mahtu tauhumisan.</w:t>
      </w:r>
    </w:p>
    <w:p w:rsidR="007B4BFF" w:rsidRPr="009A5DFC" w:rsidRDefault="007B4BFF" w:rsidP="007B4BFF">
      <w:pPr>
        <w:spacing w:line="720" w:lineRule="exact"/>
        <w:ind w:firstLineChars="200" w:firstLine="640"/>
        <w:rPr>
          <w:rFonts w:ascii="Times New Roman" w:eastAsia="標楷體" w:hAnsi="Times New Roman"/>
          <w:color w:val="000000" w:themeColor="text1"/>
          <w:kern w:val="0"/>
          <w:sz w:val="32"/>
          <w:szCs w:val="32"/>
          <w:lang w:val="fr-FR"/>
        </w:rPr>
      </w:pPr>
      <w:r w:rsidRPr="009A5DFC">
        <w:rPr>
          <w:rFonts w:ascii="Times New Roman" w:eastAsia="標楷體" w:hAnsi="Times New Roman"/>
          <w:color w:val="000000" w:themeColor="text1"/>
          <w:kern w:val="0"/>
          <w:sz w:val="32"/>
          <w:szCs w:val="32"/>
          <w:lang w:val="fr-FR"/>
        </w:rPr>
        <w:t xml:space="preserve">Inaiza dau namapasiza tu minduduaz, ni tu kaisanus tahu mas tama-cina. Masa palisiduh hai ka masamu. Haitu masaa minduduaz tu </w:t>
      </w:r>
      <w:r w:rsidRPr="009A5DFC">
        <w:rPr>
          <w:rFonts w:ascii="Times New Roman" w:eastAsia="標楷體" w:hAnsi="Times New Roman"/>
          <w:color w:val="000000" w:themeColor="text1"/>
          <w:kern w:val="0"/>
          <w:sz w:val="32"/>
          <w:szCs w:val="32"/>
          <w:lang w:val="fr-FR"/>
        </w:rPr>
        <w:t>namapasiza, ni hudas manaskal tupa tu nani kaimin madadaingaz min-amu, aupa nakidazun maitastu lumah.</w:t>
      </w:r>
    </w:p>
    <w:p w:rsidR="007B4BFF" w:rsidRPr="009A5DFC" w:rsidRDefault="007B4BFF" w:rsidP="007B4BFF">
      <w:pPr>
        <w:spacing w:line="720" w:lineRule="exact"/>
        <w:ind w:firstLineChars="200" w:firstLine="640"/>
        <w:rPr>
          <w:rFonts w:ascii="Times New Roman" w:eastAsia="標楷體" w:hAnsi="Times New Roman"/>
          <w:color w:val="000000" w:themeColor="text1"/>
          <w:kern w:val="0"/>
          <w:sz w:val="32"/>
          <w:szCs w:val="32"/>
        </w:rPr>
      </w:pPr>
      <w:r w:rsidRPr="009A5DFC">
        <w:rPr>
          <w:rFonts w:ascii="Times New Roman" w:eastAsia="標楷體" w:hAnsi="Times New Roman"/>
          <w:color w:val="000000" w:themeColor="text1"/>
          <w:kern w:val="0"/>
          <w:sz w:val="32"/>
          <w:szCs w:val="32"/>
          <w:lang w:val="fr-FR"/>
        </w:rPr>
        <w:t xml:space="preserve">Habas mapasiza hai kaz tasa babu patazun, sana sia nasizan tu tama-cinacia sintupa tu sikamaz babu kaidaingan napatazun ispakaun mas bunun. </w:t>
      </w:r>
      <w:proofErr w:type="spellStart"/>
      <w:r w:rsidRPr="009A5DFC">
        <w:rPr>
          <w:rFonts w:ascii="Times New Roman" w:eastAsia="標楷體" w:hAnsi="Times New Roman"/>
          <w:color w:val="000000" w:themeColor="text1"/>
          <w:kern w:val="0"/>
          <w:sz w:val="32"/>
          <w:szCs w:val="32"/>
        </w:rPr>
        <w:t>Mais</w:t>
      </w:r>
      <w:proofErr w:type="spellEnd"/>
      <w:r w:rsidRPr="009A5DFC">
        <w:rPr>
          <w:rFonts w:ascii="Times New Roman" w:eastAsia="標楷體" w:hAnsi="Times New Roman"/>
          <w:color w:val="000000" w:themeColor="text1"/>
          <w:kern w:val="0"/>
          <w:sz w:val="32"/>
          <w:szCs w:val="32"/>
        </w:rPr>
        <w:t xml:space="preserve"> tan-</w:t>
      </w:r>
      <w:proofErr w:type="spellStart"/>
      <w:r w:rsidRPr="009A5DFC">
        <w:rPr>
          <w:rFonts w:ascii="Times New Roman" w:eastAsia="標楷體" w:hAnsi="Times New Roman"/>
          <w:color w:val="000000" w:themeColor="text1"/>
          <w:kern w:val="0"/>
          <w:sz w:val="32"/>
          <w:szCs w:val="32"/>
        </w:rPr>
        <w:t>ali</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hai</w:t>
      </w:r>
      <w:proofErr w:type="spellEnd"/>
      <w:r w:rsidRPr="009A5DFC">
        <w:rPr>
          <w:rFonts w:ascii="Times New Roman" w:eastAsia="標楷體" w:hAnsi="Times New Roman"/>
          <w:color w:val="000000" w:themeColor="text1"/>
          <w:kern w:val="0"/>
          <w:sz w:val="32"/>
          <w:szCs w:val="32"/>
        </w:rPr>
        <w:t xml:space="preserve"> us-</w:t>
      </w:r>
      <w:proofErr w:type="spellStart"/>
      <w:r w:rsidRPr="009A5DFC">
        <w:rPr>
          <w:rFonts w:ascii="Times New Roman" w:eastAsia="標楷體" w:hAnsi="Times New Roman"/>
          <w:color w:val="000000" w:themeColor="text1"/>
          <w:kern w:val="0"/>
          <w:sz w:val="32"/>
          <w:szCs w:val="32"/>
        </w:rPr>
        <w:t>upa</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malkaciun</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tu</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hanian</w:t>
      </w:r>
      <w:proofErr w:type="spellEnd"/>
      <w:r w:rsidRPr="009A5DFC">
        <w:rPr>
          <w:rFonts w:ascii="Times New Roman" w:eastAsia="標楷體" w:hAnsi="Times New Roman"/>
          <w:color w:val="000000" w:themeColor="text1"/>
          <w:kern w:val="0"/>
          <w:sz w:val="32"/>
          <w:szCs w:val="32"/>
        </w:rPr>
        <w:t xml:space="preserve"> mis-av </w:t>
      </w:r>
      <w:proofErr w:type="spellStart"/>
      <w:r w:rsidRPr="009A5DFC">
        <w:rPr>
          <w:rFonts w:ascii="Times New Roman" w:eastAsia="標楷體" w:hAnsi="Times New Roman"/>
          <w:color w:val="000000" w:themeColor="text1"/>
          <w:kern w:val="0"/>
          <w:sz w:val="32"/>
          <w:szCs w:val="32"/>
        </w:rPr>
        <w:t>maus</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maibabu</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sau</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tudip</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mais</w:t>
      </w:r>
      <w:proofErr w:type="spellEnd"/>
      <w:r w:rsidRPr="009A5DFC">
        <w:rPr>
          <w:rFonts w:ascii="Times New Roman" w:eastAsia="標楷體" w:hAnsi="Times New Roman"/>
          <w:color w:val="000000" w:themeColor="text1"/>
          <w:kern w:val="0"/>
          <w:sz w:val="32"/>
          <w:szCs w:val="32"/>
        </w:rPr>
        <w:t xml:space="preserve"> tun-</w:t>
      </w:r>
      <w:proofErr w:type="spellStart"/>
      <w:r w:rsidRPr="009A5DFC">
        <w:rPr>
          <w:rFonts w:ascii="Times New Roman" w:eastAsia="標楷體" w:hAnsi="Times New Roman"/>
          <w:color w:val="000000" w:themeColor="text1"/>
          <w:kern w:val="0"/>
          <w:sz w:val="32"/>
          <w:szCs w:val="32"/>
        </w:rPr>
        <w:t>aminanin</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kaidavusan</w:t>
      </w:r>
      <w:proofErr w:type="spellEnd"/>
      <w:r w:rsidRPr="009A5DFC">
        <w:rPr>
          <w:rFonts w:ascii="Times New Roman" w:eastAsia="標楷體" w:hAnsi="Times New Roman"/>
          <w:color w:val="000000" w:themeColor="text1"/>
          <w:kern w:val="0"/>
          <w:sz w:val="32"/>
          <w:szCs w:val="32"/>
        </w:rPr>
        <w:t xml:space="preserve">. Min </w:t>
      </w:r>
      <w:proofErr w:type="spellStart"/>
      <w:r w:rsidRPr="009A5DFC">
        <w:rPr>
          <w:rFonts w:ascii="Times New Roman" w:eastAsia="標楷體" w:hAnsi="Times New Roman"/>
          <w:color w:val="000000" w:themeColor="text1"/>
          <w:kern w:val="0"/>
          <w:sz w:val="32"/>
          <w:szCs w:val="32"/>
        </w:rPr>
        <w:t>amu</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tu</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bunun</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hai</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makimazav</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minsuma</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aupa</w:t>
      </w:r>
      <w:proofErr w:type="spellEnd"/>
      <w:r w:rsidRPr="009A5DFC">
        <w:rPr>
          <w:rFonts w:ascii="Times New Roman" w:eastAsia="標楷體" w:hAnsi="Times New Roman"/>
          <w:color w:val="000000" w:themeColor="text1"/>
          <w:kern w:val="0"/>
          <w:sz w:val="32"/>
          <w:szCs w:val="32"/>
        </w:rPr>
        <w:t xml:space="preserve"> tan-</w:t>
      </w:r>
      <w:proofErr w:type="spellStart"/>
      <w:r w:rsidRPr="009A5DFC">
        <w:rPr>
          <w:rFonts w:ascii="Times New Roman" w:eastAsia="標楷體" w:hAnsi="Times New Roman"/>
          <w:color w:val="000000" w:themeColor="text1"/>
          <w:kern w:val="0"/>
          <w:sz w:val="32"/>
          <w:szCs w:val="32"/>
        </w:rPr>
        <w:t>ali</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mastan</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kahusbun</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hai</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muskun</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manaskal</w:t>
      </w:r>
      <w:proofErr w:type="spellEnd"/>
      <w:r w:rsidRPr="009A5DFC">
        <w:rPr>
          <w:rFonts w:ascii="Times New Roman" w:eastAsia="標楷體" w:hAnsi="Times New Roman"/>
          <w:color w:val="000000" w:themeColor="text1"/>
          <w:kern w:val="0"/>
          <w:sz w:val="32"/>
          <w:szCs w:val="32"/>
        </w:rPr>
        <w:t xml:space="preserve"> </w:t>
      </w:r>
      <w:proofErr w:type="spellStart"/>
      <w:r w:rsidRPr="009A5DFC">
        <w:rPr>
          <w:rFonts w:ascii="Times New Roman" w:eastAsia="標楷體" w:hAnsi="Times New Roman"/>
          <w:color w:val="000000" w:themeColor="text1"/>
          <w:kern w:val="0"/>
          <w:sz w:val="32"/>
          <w:szCs w:val="32"/>
        </w:rPr>
        <w:t>patauhumis</w:t>
      </w:r>
      <w:proofErr w:type="spellEnd"/>
      <w:r w:rsidRPr="009A5DFC">
        <w:rPr>
          <w:rFonts w:ascii="Times New Roman" w:eastAsia="標楷體" w:hAnsi="Times New Roman"/>
          <w:color w:val="000000" w:themeColor="text1"/>
          <w:kern w:val="0"/>
          <w:sz w:val="32"/>
          <w:szCs w:val="32"/>
        </w:rPr>
        <w:t>.</w:t>
      </w:r>
    </w:p>
    <w:p w:rsidR="007B4BFF" w:rsidRPr="009A5DFC" w:rsidRDefault="007B4BFF" w:rsidP="007B4BFF">
      <w:pPr>
        <w:spacing w:line="720" w:lineRule="exact"/>
        <w:ind w:firstLineChars="200" w:firstLine="640"/>
        <w:rPr>
          <w:rFonts w:ascii="Times New Roman" w:eastAsia="標楷體" w:hAnsi="Times New Roman"/>
          <w:color w:val="000000" w:themeColor="text1"/>
          <w:kern w:val="0"/>
          <w:sz w:val="32"/>
          <w:szCs w:val="32"/>
        </w:rPr>
      </w:pPr>
      <w:r w:rsidRPr="009A5DFC">
        <w:rPr>
          <w:rFonts w:ascii="Times New Roman" w:eastAsia="標楷體" w:hAnsi="Times New Roman"/>
          <w:color w:val="000000" w:themeColor="text1"/>
          <w:kern w:val="0"/>
          <w:sz w:val="32"/>
          <w:szCs w:val="32"/>
          <w:lang w:val="fr-FR"/>
        </w:rPr>
        <w:t>Haitu niin minvaiviin laupaku ispasisiza, supah babu patazun, aiza pantamaun pancinaun makisaiv tu tasa babu. makuhanian Maus pandian, asa min-amu tu masaiv sui, aizin taudaniv pakahuzas uduli. tastu-padangi hai saumataz katasa, pakadaidaz, pakasalpu, ukan mas mapaka tu iniliskinan.</w:t>
      </w:r>
    </w:p>
    <w:p w:rsidR="007B4BFF" w:rsidRPr="009A5DFC" w:rsidRDefault="007B4BFF" w:rsidP="007B4BFF">
      <w:pPr>
        <w:spacing w:line="720" w:lineRule="exact"/>
        <w:ind w:firstLineChars="200" w:firstLine="640"/>
        <w:rPr>
          <w:rFonts w:ascii="Times New Roman" w:eastAsia="標楷體" w:hAnsi="Times New Roman"/>
          <w:color w:val="000000" w:themeColor="text1"/>
          <w:kern w:val="0"/>
          <w:sz w:val="32"/>
          <w:szCs w:val="32"/>
          <w:lang w:val="fr-FR"/>
        </w:rPr>
      </w:pPr>
      <w:r w:rsidRPr="009A5DFC">
        <w:rPr>
          <w:rFonts w:ascii="Times New Roman" w:eastAsia="標楷體" w:hAnsi="Times New Roman"/>
          <w:color w:val="000000" w:themeColor="text1"/>
          <w:kern w:val="0"/>
          <w:sz w:val="32"/>
          <w:szCs w:val="32"/>
          <w:lang w:val="fr-FR"/>
        </w:rPr>
        <w:t>Haitu aizain laupaku maikikingna nin maupacia miliskin, pahasia makanadidip mapaka tu minsupah, mazima kavaivivaivi ni tu katasa. Imita Bunun atukalakinun hai siamas uskuavas tama-cina tu uvavaz, anis nin mahtu kuzakuza tu madadaingaz, ukis saipuk mapakaun. Pahasia asa kata Bunun tu musuhis miliskin imita maisna habas tu ispasisiza, musasu tu kapimaupa at, natudipin aizan mas malinaskal tu tastu lumah.</w:t>
      </w:r>
    </w:p>
    <w:p w:rsidR="00EC0D33" w:rsidRPr="007B4BFF" w:rsidRDefault="00EC0D33">
      <w:pPr>
        <w:rPr>
          <w:rFonts w:ascii="Times New Roman" w:eastAsia="標楷體" w:hAnsi="Times New Roman" w:cs="Times New Roman"/>
          <w:lang w:val="fr-FR"/>
        </w:rPr>
        <w:sectPr w:rsidR="00EC0D33" w:rsidRPr="007B4BFF"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1110D5">
        <w:rPr>
          <w:rFonts w:ascii="Times New Roman" w:eastAsia="標楷體" w:hAnsi="Times New Roman" w:cs="Times New Roman" w:hint="eastAsia"/>
          <w:color w:val="212529"/>
          <w:kern w:val="0"/>
          <w:sz w:val="40"/>
          <w:szCs w:val="32"/>
        </w:rPr>
        <w:t>郡</w:t>
      </w:r>
      <w:r w:rsidR="002352BC" w:rsidRPr="002352BC">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AC0A2D" w:rsidP="00BB119C">
      <w:pPr>
        <w:widowControl/>
        <w:shd w:val="clear" w:color="auto" w:fill="FFFFFF"/>
        <w:jc w:val="center"/>
        <w:rPr>
          <w:rFonts w:ascii="Times New Roman" w:eastAsia="標楷體" w:hAnsi="Times New Roman"/>
          <w:color w:val="212529"/>
          <w:kern w:val="0"/>
          <w:sz w:val="40"/>
          <w:szCs w:val="32"/>
        </w:rPr>
      </w:pPr>
      <w:bookmarkStart w:id="0" w:name="_GoBack"/>
      <w:r w:rsidRPr="00AC0A2D">
        <w:rPr>
          <w:rFonts w:ascii="Times New Roman" w:eastAsia="標楷體" w:hAnsi="Times New Roman"/>
          <w:color w:val="212529"/>
          <w:kern w:val="0"/>
          <w:sz w:val="40"/>
          <w:szCs w:val="32"/>
        </w:rPr>
        <w:t>嫁娶</w:t>
      </w:r>
      <w:bookmarkEnd w:id="0"/>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0D10E2" w:rsidRPr="000D10E2" w:rsidRDefault="000D10E2" w:rsidP="000D10E2">
      <w:pPr>
        <w:spacing w:line="720" w:lineRule="exact"/>
        <w:ind w:firstLineChars="200" w:firstLine="640"/>
        <w:rPr>
          <w:rFonts w:ascii="Times New Roman" w:eastAsia="標楷體" w:hAnsi="Times New Roman"/>
          <w:color w:val="FF0000"/>
          <w:kern w:val="0"/>
          <w:sz w:val="32"/>
          <w:szCs w:val="32"/>
        </w:rPr>
      </w:pPr>
      <w:r w:rsidRPr="000D10E2">
        <w:rPr>
          <w:rFonts w:ascii="Times New Roman" w:eastAsia="標楷體" w:hAnsi="Times New Roman"/>
          <w:color w:val="FF0000"/>
          <w:kern w:val="0"/>
          <w:sz w:val="32"/>
          <w:szCs w:val="32"/>
        </w:rPr>
        <w:t>布農族重視婚嫁禁忌，過去由父母安排，現在多由年輕人自行戀愛。婚前須確認雙方父親的氏族，若同氏族則不得通婚，否則將導致氏族滅絕。現今已常與他族通婚。從前婚禮只宰</w:t>
      </w:r>
      <w:proofErr w:type="gramStart"/>
      <w:r w:rsidRPr="000D10E2">
        <w:rPr>
          <w:rFonts w:ascii="Times New Roman" w:eastAsia="標楷體" w:hAnsi="Times New Roman"/>
          <w:color w:val="FF0000"/>
          <w:kern w:val="0"/>
          <w:sz w:val="32"/>
          <w:szCs w:val="32"/>
        </w:rPr>
        <w:t>一</w:t>
      </w:r>
      <w:proofErr w:type="gramEnd"/>
      <w:r w:rsidRPr="000D10E2">
        <w:rPr>
          <w:rFonts w:ascii="Times New Roman" w:eastAsia="標楷體" w:hAnsi="Times New Roman"/>
          <w:color w:val="FF0000"/>
          <w:kern w:val="0"/>
          <w:sz w:val="32"/>
          <w:szCs w:val="32"/>
        </w:rPr>
        <w:t>豬，由女方決定大小宴客，賓客無須準備禮物，只需前來共享酒食，使全落歡喜。現今婚禮已</w:t>
      </w:r>
      <w:proofErr w:type="gramStart"/>
      <w:r w:rsidRPr="000D10E2">
        <w:rPr>
          <w:rFonts w:ascii="Times New Roman" w:eastAsia="標楷體" w:hAnsi="Times New Roman"/>
          <w:color w:val="FF0000"/>
          <w:kern w:val="0"/>
          <w:sz w:val="32"/>
          <w:szCs w:val="32"/>
        </w:rPr>
        <w:t>不再宰</w:t>
      </w:r>
      <w:proofErr w:type="gramEnd"/>
      <w:r w:rsidRPr="000D10E2">
        <w:rPr>
          <w:rFonts w:ascii="Times New Roman" w:eastAsia="標楷體" w:hAnsi="Times New Roman"/>
          <w:color w:val="FF0000"/>
          <w:kern w:val="0"/>
          <w:sz w:val="32"/>
          <w:szCs w:val="32"/>
        </w:rPr>
        <w:t>豬。早期夫妻終生相守，孝敬雙方父母，常探望長輩；如今離婚者增多，已少見從一而終的堅持。</w:t>
      </w:r>
    </w:p>
    <w:p w:rsidR="00AC0A2D" w:rsidRPr="000D10E2" w:rsidRDefault="00AC0A2D" w:rsidP="00AC0A2D">
      <w:pPr>
        <w:spacing w:line="720" w:lineRule="exact"/>
        <w:ind w:firstLineChars="200" w:firstLine="640"/>
        <w:rPr>
          <w:rFonts w:ascii="Times New Roman" w:eastAsia="標楷體" w:hAnsi="Times New Roman"/>
          <w:color w:val="212529"/>
          <w:kern w:val="0"/>
          <w:sz w:val="32"/>
          <w:szCs w:val="32"/>
        </w:rPr>
      </w:pPr>
    </w:p>
    <w:p w:rsidR="0020038D" w:rsidRPr="00A92999" w:rsidRDefault="0020038D" w:rsidP="00AC0A2D">
      <w:pPr>
        <w:spacing w:line="720" w:lineRule="exact"/>
        <w:ind w:firstLineChars="200" w:firstLine="480"/>
        <w:rPr>
          <w:rFonts w:ascii="標楷體" w:eastAsia="標楷體" w:hAnsi="標楷體" w:cs="Times New Roman"/>
        </w:rPr>
      </w:pPr>
    </w:p>
    <w:sectPr w:rsidR="0020038D" w:rsidRPr="00A92999"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389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C5B1E"/>
    <w:rsid w:val="000D10E2"/>
    <w:rsid w:val="000D7656"/>
    <w:rsid w:val="000E2DC5"/>
    <w:rsid w:val="000F090B"/>
    <w:rsid w:val="00101F62"/>
    <w:rsid w:val="001110D5"/>
    <w:rsid w:val="001B58E8"/>
    <w:rsid w:val="001F2668"/>
    <w:rsid w:val="0020038D"/>
    <w:rsid w:val="00220156"/>
    <w:rsid w:val="00233791"/>
    <w:rsid w:val="002352BC"/>
    <w:rsid w:val="00235DD5"/>
    <w:rsid w:val="00290B49"/>
    <w:rsid w:val="00305D8A"/>
    <w:rsid w:val="0039287C"/>
    <w:rsid w:val="003E527C"/>
    <w:rsid w:val="00424526"/>
    <w:rsid w:val="004314E0"/>
    <w:rsid w:val="00487E22"/>
    <w:rsid w:val="004C5ECF"/>
    <w:rsid w:val="006218D0"/>
    <w:rsid w:val="00684ADD"/>
    <w:rsid w:val="00720A47"/>
    <w:rsid w:val="007B4BFF"/>
    <w:rsid w:val="007B53C5"/>
    <w:rsid w:val="007B5F7C"/>
    <w:rsid w:val="00804A0C"/>
    <w:rsid w:val="008065DD"/>
    <w:rsid w:val="008A36DE"/>
    <w:rsid w:val="008E7DD3"/>
    <w:rsid w:val="009020D8"/>
    <w:rsid w:val="00910340"/>
    <w:rsid w:val="009163DE"/>
    <w:rsid w:val="00983F62"/>
    <w:rsid w:val="009862F7"/>
    <w:rsid w:val="009A5DFC"/>
    <w:rsid w:val="009C376D"/>
    <w:rsid w:val="009D38F2"/>
    <w:rsid w:val="009F0793"/>
    <w:rsid w:val="00A32CCB"/>
    <w:rsid w:val="00A92999"/>
    <w:rsid w:val="00AA065F"/>
    <w:rsid w:val="00AC0A2D"/>
    <w:rsid w:val="00AD01D7"/>
    <w:rsid w:val="00B720DD"/>
    <w:rsid w:val="00BA0EE6"/>
    <w:rsid w:val="00BB09E7"/>
    <w:rsid w:val="00BB119C"/>
    <w:rsid w:val="00BC161F"/>
    <w:rsid w:val="00C12077"/>
    <w:rsid w:val="00C23DEE"/>
    <w:rsid w:val="00C27574"/>
    <w:rsid w:val="00CB2541"/>
    <w:rsid w:val="00D4507B"/>
    <w:rsid w:val="00D8373D"/>
    <w:rsid w:val="00DD1EC0"/>
    <w:rsid w:val="00DD262E"/>
    <w:rsid w:val="00E26CA1"/>
    <w:rsid w:val="00E31CFD"/>
    <w:rsid w:val="00EC0D33"/>
    <w:rsid w:val="00F337BE"/>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300E8-E95F-4371-A239-E94CC7682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1224</Words>
  <Characters>1359</Characters>
  <Application>Microsoft Office Word</Application>
  <DocSecurity>0</DocSecurity>
  <Lines>151</Lines>
  <Paragraphs>172</Paragraphs>
  <ScaleCrop>false</ScaleCrop>
  <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2025-07-02T05:42:00Z</dcterms:created>
  <dcterms:modified xsi:type="dcterms:W3CDTF">2025-07-07T08:30:00Z</dcterms:modified>
</cp:coreProperties>
</file>